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9" w:after="0"/>
        <w:rPr>
          <w:rFonts w:ascii="Times New Roman" w:hAnsi="Times New Roman"/>
          <w:sz w:val="3"/>
        </w:rPr>
      </w:pPr>
      <w:r>
        <w:rPr>
          <w:rFonts w:ascii="Times New Roman" w:hAnsi="Times New Roman"/>
          <w:sz w:val="3"/>
        </w:rP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5310505</wp:posOffset>
            </wp:positionH>
            <wp:positionV relativeFrom="page">
              <wp:posOffset>1270</wp:posOffset>
            </wp:positionV>
            <wp:extent cx="2113915" cy="112649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4963" w:leader="none"/>
        </w:tabs>
        <w:spacing w:lineRule="auto" w:line="240"/>
        <w:ind w:hanging="0" w:left="118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2378710" cy="1193165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6"/>
          <w:sz w:val="20"/>
        </w:rPr>
        <w:tab/>
      </w:r>
      <w:r>
        <w:rPr/>
        <w:drawing>
          <wp:inline distT="0" distB="0" distL="0" distR="0">
            <wp:extent cx="1329690" cy="1191895"/>
            <wp:effectExtent l="0" t="0" r="0" b="0"/>
            <wp:docPr id="3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spacing w:lineRule="atLeast" w:line="1160"/>
        <w:ind w:left="3069" w:right="2067"/>
        <w:rPr/>
      </w:pPr>
      <w:r>
        <w:rPr/>
        <w:t>Progetto-</w:t>
      </w:r>
      <w:r>
        <w:rPr>
          <w:spacing w:val="-18"/>
        </w:rPr>
        <w:t xml:space="preserve"> </w:t>
      </w:r>
      <w:r>
        <w:rPr/>
        <w:t>Concorso</w:t>
      </w:r>
      <w:r>
        <w:rPr>
          <w:spacing w:val="40"/>
        </w:rPr>
        <w:t xml:space="preserve"> </w:t>
      </w:r>
      <w:r>
        <w:rPr/>
        <w:t>2024/2025 SCHEDA DI ADESIONE</w:t>
      </w:r>
    </w:p>
    <w:p>
      <w:pPr>
        <w:pStyle w:val="BodyText"/>
        <w:spacing w:lineRule="auto" w:line="276" w:before="7" w:after="0"/>
        <w:ind w:left="1136" w:right="238"/>
        <w:rPr>
          <w:b/>
          <w:sz w:val="32"/>
        </w:rPr>
      </w:pPr>
      <w:r>
        <w:rPr/>
        <w:t>da</w:t>
      </w:r>
      <w:r>
        <w:rPr>
          <w:spacing w:val="-4"/>
        </w:rPr>
        <w:t xml:space="preserve"> </w:t>
      </w:r>
      <w:r>
        <w:rPr/>
        <w:t>inviare</w:t>
      </w:r>
      <w:r>
        <w:rPr>
          <w:spacing w:val="-4"/>
        </w:rPr>
        <w:t xml:space="preserve"> </w:t>
      </w:r>
      <w:r>
        <w:rPr/>
        <w:t>alla</w:t>
      </w:r>
      <w:r>
        <w:rPr>
          <w:spacing w:val="-4"/>
        </w:rPr>
        <w:t xml:space="preserve"> </w:t>
      </w:r>
      <w:r>
        <w:rPr/>
        <w:t>sede</w:t>
      </w:r>
      <w:r>
        <w:rPr>
          <w:spacing w:val="-4"/>
        </w:rPr>
        <w:t xml:space="preserve"> </w:t>
      </w:r>
      <w:r>
        <w:rPr/>
        <w:t>UNESCO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Perugia-Gubbio/</w:t>
      </w:r>
      <w:r>
        <w:rPr>
          <w:spacing w:val="-4"/>
        </w:rPr>
        <w:t xml:space="preserve"> </w:t>
      </w:r>
      <w:r>
        <w:rPr/>
        <w:t>Alta</w:t>
      </w:r>
      <w:r>
        <w:rPr>
          <w:spacing w:val="-4"/>
        </w:rPr>
        <w:t xml:space="preserve"> </w:t>
      </w:r>
      <w:r>
        <w:rPr/>
        <w:t>Umbria</w:t>
      </w:r>
      <w:r>
        <w:rPr>
          <w:spacing w:val="-4"/>
        </w:rPr>
        <w:t xml:space="preserve"> </w:t>
      </w:r>
      <w:r>
        <w:rPr/>
        <w:t>all’indirizzo</w:t>
      </w:r>
      <w:r>
        <w:rPr>
          <w:spacing w:val="-4"/>
        </w:rPr>
        <w:t xml:space="preserve"> </w:t>
      </w:r>
      <w:r>
        <w:rPr/>
        <w:t xml:space="preserve">email </w:t>
      </w:r>
      <w:hyperlink r:id="rId5">
        <w:r>
          <w:rPr>
            <w:rStyle w:val="ListLabel1"/>
          </w:rPr>
          <w:t>(</w:t>
        </w:r>
        <w:r>
          <w:rPr>
            <w:rStyle w:val="ListLabel1"/>
            <w:b/>
          </w:rPr>
          <w:t>fecipric@libero.it</w:t>
        </w:r>
        <w:r>
          <w:rPr>
            <w:rStyle w:val="ListLabel1"/>
          </w:rPr>
          <w:t>),</w:t>
        </w:r>
      </w:hyperlink>
      <w:r>
        <w:rPr/>
        <w:t xml:space="preserve"> utilizzando il servizio di posta elettronica entro il </w:t>
      </w:r>
      <w:r>
        <w:rPr>
          <w:b/>
          <w:sz w:val="32"/>
        </w:rPr>
        <w:t>30 novembre 202</w:t>
      </w:r>
      <w:r>
        <w:rPr>
          <w:b/>
          <w:sz w:val="32"/>
        </w:rPr>
        <w:t>4</w:t>
      </w:r>
    </w:p>
    <w:p>
      <w:pPr>
        <w:pStyle w:val="BodyText"/>
        <w:spacing w:before="0" w:after="0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7157" w:leader="none"/>
          <w:tab w:val="left" w:pos="7667" w:leader="none"/>
          <w:tab w:val="left" w:pos="10685" w:leader="none"/>
        </w:tabs>
        <w:spacing w:lineRule="auto" w:line="343" w:before="0" w:after="0"/>
        <w:ind w:hanging="0" w:left="1135" w:right="181"/>
        <w:jc w:val="center"/>
        <w:rPr>
          <w:rFonts w:ascii="Times New Roman" w:hAnsi="Times New Roman"/>
          <w:sz w:val="36"/>
        </w:rPr>
      </w:pPr>
      <w:r>
        <w:rPr>
          <w:b/>
          <w:spacing w:val="-2"/>
          <w:sz w:val="36"/>
        </w:rPr>
        <w:t>Scuola</w:t>
      </w:r>
      <w:r>
        <w:rPr>
          <w:rFonts w:ascii="Times New Roman" w:hAnsi="Times New Roman"/>
          <w:sz w:val="36"/>
          <w:u w:val="thick"/>
        </w:rPr>
        <w:tab/>
        <w:tab/>
      </w:r>
      <w:r>
        <w:rPr>
          <w:b/>
          <w:spacing w:val="-6"/>
          <w:sz w:val="36"/>
          <w:u w:val="none"/>
        </w:rPr>
        <w:t>di</w:t>
      </w:r>
      <w:r>
        <w:rPr>
          <w:rFonts w:ascii="Times New Roman" w:hAnsi="Times New Roman"/>
          <w:sz w:val="36"/>
          <w:u w:val="thick"/>
        </w:rPr>
        <w:tab/>
      </w:r>
      <w:r>
        <w:rPr>
          <w:rFonts w:ascii="Times New Roman" w:hAnsi="Times New Roman"/>
          <w:spacing w:val="-71"/>
          <w:sz w:val="36"/>
          <w:u w:val="thick"/>
        </w:rPr>
        <w:t xml:space="preserve"> </w:t>
      </w:r>
      <w:r>
        <w:rPr>
          <w:rFonts w:ascii="Times New Roman" w:hAnsi="Times New Roman"/>
          <w:spacing w:val="-2"/>
          <w:sz w:val="36"/>
          <w:u w:val="none"/>
        </w:rPr>
        <w:t xml:space="preserve"> </w:t>
      </w:r>
      <w:r>
        <w:rPr>
          <w:b/>
          <w:spacing w:val="-2"/>
          <w:sz w:val="36"/>
          <w:u w:val="none"/>
        </w:rPr>
        <w:t>Email</w:t>
      </w:r>
      <w:r>
        <w:rPr>
          <w:rFonts w:ascii="Times New Roman" w:hAnsi="Times New Roman"/>
          <w:sz w:val="36"/>
          <w:u w:val="thick"/>
        </w:rPr>
        <w:tab/>
      </w:r>
      <w:r>
        <w:rPr>
          <w:b/>
          <w:spacing w:val="-5"/>
          <w:sz w:val="36"/>
          <w:u w:val="none"/>
        </w:rPr>
        <w:t>tel</w:t>
      </w:r>
      <w:r>
        <w:rPr>
          <w:rFonts w:ascii="Times New Roman" w:hAnsi="Times New Roman"/>
          <w:sz w:val="36"/>
          <w:u w:val="thick"/>
        </w:rPr>
        <w:tab/>
        <w:tab/>
      </w:r>
    </w:p>
    <w:p>
      <w:pPr>
        <w:pStyle w:val="BodyText"/>
        <w:spacing w:lineRule="auto" w:line="259" w:before="3" w:after="0"/>
        <w:ind w:left="1136" w:right="238"/>
        <w:rPr/>
      </w:pPr>
      <w:r>
        <w:rPr/>
        <w:t>Il</w:t>
      </w:r>
      <w:r>
        <w:rPr>
          <w:spacing w:val="-6"/>
        </w:rPr>
        <w:t xml:space="preserve"> </w:t>
      </w:r>
      <w:r>
        <w:rPr/>
        <w:t>Dirigente</w:t>
      </w:r>
      <w:r>
        <w:rPr>
          <w:spacing w:val="-6"/>
        </w:rPr>
        <w:t xml:space="preserve"> </w:t>
      </w:r>
      <w:r>
        <w:rPr/>
        <w:t>scolastico,</w:t>
      </w:r>
      <w:r>
        <w:rPr>
          <w:spacing w:val="-6"/>
        </w:rPr>
        <w:t xml:space="preserve"> </w:t>
      </w:r>
      <w:r>
        <w:rPr/>
        <w:t>preso</w:t>
      </w:r>
      <w:r>
        <w:rPr>
          <w:spacing w:val="-6"/>
        </w:rPr>
        <w:t xml:space="preserve"> </w:t>
      </w:r>
      <w:r>
        <w:rPr/>
        <w:t>atto</w:t>
      </w:r>
      <w:r>
        <w:rPr>
          <w:spacing w:val="-6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bando</w:t>
      </w:r>
      <w:r>
        <w:rPr>
          <w:spacing w:val="-6"/>
        </w:rPr>
        <w:t xml:space="preserve"> </w:t>
      </w:r>
      <w:r>
        <w:rPr/>
        <w:t>per</w:t>
      </w:r>
      <w:r>
        <w:rPr>
          <w:spacing w:val="-6"/>
        </w:rPr>
        <w:t xml:space="preserve"> </w:t>
      </w:r>
      <w:r>
        <w:rPr/>
        <w:t>il</w:t>
      </w:r>
      <w:r>
        <w:rPr>
          <w:spacing w:val="-6"/>
        </w:rPr>
        <w:t xml:space="preserve"> </w:t>
      </w:r>
      <w:r>
        <w:rPr/>
        <w:t>progetto</w:t>
      </w:r>
      <w:r>
        <w:rPr>
          <w:spacing w:val="-6"/>
        </w:rPr>
        <w:t xml:space="preserve"> </w:t>
      </w:r>
      <w:r>
        <w:rPr/>
        <w:t>2024-2025 comunica l’adesione della Scuola con le seguenti classi.</w:t>
      </w:r>
    </w:p>
    <w:p>
      <w:pPr>
        <w:pStyle w:val="Heading1"/>
        <w:tabs>
          <w:tab w:val="clear" w:pos="720"/>
          <w:tab w:val="left" w:pos="2761" w:leader="none"/>
          <w:tab w:val="left" w:pos="6355" w:leader="none"/>
          <w:tab w:val="left" w:pos="10514" w:leader="none"/>
        </w:tabs>
        <w:spacing w:before="161" w:after="58"/>
        <w:rPr>
          <w:rFonts w:ascii="Times New Roman" w:hAnsi="Times New Roman"/>
          <w:b w:val="false"/>
        </w:rPr>
      </w:pPr>
      <w:r>
        <w:rPr>
          <w:spacing w:val="-2"/>
        </w:rPr>
        <w:t>Classe</w:t>
      </w:r>
      <w:r>
        <w:rPr>
          <w:rFonts w:ascii="Times New Roman" w:hAnsi="Times New Roman"/>
          <w:b w:val="false"/>
          <w:u w:val="thick"/>
        </w:rPr>
        <w:tab/>
      </w:r>
      <w:r>
        <w:rPr>
          <w:spacing w:val="-4"/>
          <w:u w:val="none"/>
        </w:rPr>
        <w:t>Sede</w:t>
      </w:r>
      <w:r>
        <w:rPr>
          <w:rFonts w:ascii="Times New Roman" w:hAnsi="Times New Roman"/>
          <w:b w:val="false"/>
          <w:u w:val="thick"/>
        </w:rPr>
        <w:tab/>
      </w:r>
      <w:r>
        <w:rPr>
          <w:u w:val="none"/>
        </w:rPr>
        <w:t xml:space="preserve">n. alunni </w:t>
      </w:r>
      <w:r>
        <w:rPr>
          <w:rFonts w:ascii="Times New Roman" w:hAnsi="Times New Roman"/>
          <w:b w:val="false"/>
          <w:u w:val="thick"/>
        </w:rPr>
        <w:tab/>
      </w:r>
    </w:p>
    <w:tbl>
      <w:tblPr>
        <w:tblW w:w="9709" w:type="dxa"/>
        <w:jc w:val="left"/>
        <w:tblInd w:w="10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1467"/>
        <w:gridCol w:w="481"/>
        <w:gridCol w:w="3194"/>
        <w:gridCol w:w="806"/>
        <w:gridCol w:w="3148"/>
      </w:tblGrid>
      <w:tr>
        <w:trPr>
          <w:trHeight w:val="442" w:hRule="atLeast"/>
        </w:trPr>
        <w:tc>
          <w:tcPr>
            <w:tcW w:w="612" w:type="dxa"/>
            <w:tcBorders/>
          </w:tcPr>
          <w:p>
            <w:pPr>
              <w:pStyle w:val="TableParagraph"/>
              <w:spacing w:lineRule="exact" w:line="417" w:before="0" w:after="0"/>
              <w:ind w:left="50" w:right="0"/>
              <w:jc w:val="left"/>
              <w:rPr>
                <w:rFonts w:ascii="Carlito" w:hAnsi="Carlito"/>
                <w:b/>
                <w:sz w:val="36"/>
                <w:u w:val="none"/>
              </w:rPr>
            </w:pPr>
            <w:r>
              <w:rPr>
                <w:rFonts w:ascii="Carlito" w:hAnsi="Carlito"/>
                <w:b/>
                <w:spacing w:val="-10"/>
                <w:sz w:val="36"/>
                <w:u w:val="none"/>
              </w:rPr>
              <w:t>“</w:t>
            </w:r>
          </w:p>
        </w:tc>
        <w:tc>
          <w:tcPr>
            <w:tcW w:w="1467" w:type="dxa"/>
            <w:tcBorders/>
          </w:tcPr>
          <w:p>
            <w:pPr>
              <w:pStyle w:val="TableParagraph"/>
              <w:tabs>
                <w:tab w:val="clear" w:pos="720"/>
                <w:tab w:val="left" w:pos="981" w:leader="none"/>
              </w:tabs>
              <w:spacing w:lineRule="exact" w:line="399" w:before="0" w:after="0"/>
              <w:ind w:left="0" w:right="76"/>
              <w:rPr>
                <w:sz w:val="36"/>
                <w:u w:val="none"/>
              </w:rPr>
            </w:pPr>
            <w:r>
              <w:rPr/>
            </w:r>
          </w:p>
        </w:tc>
        <w:tc>
          <w:tcPr>
            <w:tcW w:w="481" w:type="dxa"/>
            <w:tcBorders/>
          </w:tcPr>
          <w:p>
            <w:pPr>
              <w:pStyle w:val="TableParagraph"/>
              <w:spacing w:lineRule="exact" w:line="417" w:before="0" w:after="0"/>
              <w:ind w:left="80" w:right="0"/>
              <w:jc w:val="left"/>
              <w:rPr>
                <w:rFonts w:ascii="Carlito" w:hAnsi="Carlito"/>
                <w:b/>
                <w:sz w:val="36"/>
                <w:u w:val="none"/>
              </w:rPr>
            </w:pPr>
            <w:r>
              <w:rPr>
                <w:rFonts w:ascii="Carlito" w:hAnsi="Carlito"/>
                <w:b/>
                <w:spacing w:val="-10"/>
                <w:sz w:val="36"/>
                <w:u w:val="none"/>
              </w:rPr>
              <w:t>“</w:t>
            </w:r>
          </w:p>
        </w:tc>
        <w:tc>
          <w:tcPr>
            <w:tcW w:w="3194" w:type="dxa"/>
            <w:tcBorders/>
          </w:tcPr>
          <w:p>
            <w:pPr>
              <w:pStyle w:val="TableParagraph"/>
              <w:tabs>
                <w:tab w:val="clear" w:pos="720"/>
                <w:tab w:val="left" w:pos="2953" w:leader="none"/>
              </w:tabs>
              <w:spacing w:lineRule="exact" w:line="399" w:before="0" w:after="0"/>
              <w:ind w:left="0" w:right="74"/>
              <w:jc w:val="center"/>
              <w:rPr>
                <w:sz w:val="36"/>
                <w:u w:val="none"/>
              </w:rPr>
            </w:pPr>
            <w:r>
              <w:rPr/>
            </w:r>
          </w:p>
        </w:tc>
        <w:tc>
          <w:tcPr>
            <w:tcW w:w="806" w:type="dxa"/>
            <w:tcBorders/>
          </w:tcPr>
          <w:p>
            <w:pPr>
              <w:pStyle w:val="TableParagraph"/>
              <w:spacing w:lineRule="exact" w:line="417" w:before="0" w:after="0"/>
              <w:ind w:left="163" w:right="0"/>
              <w:jc w:val="left"/>
              <w:rPr>
                <w:rFonts w:ascii="Carlito" w:hAnsi="Carlito"/>
                <w:b/>
                <w:sz w:val="36"/>
                <w:u w:val="none"/>
              </w:rPr>
            </w:pPr>
            <w:r>
              <w:rPr>
                <w:rFonts w:ascii="Carlito" w:hAnsi="Carlito"/>
                <w:b/>
                <w:spacing w:val="-10"/>
                <w:sz w:val="36"/>
                <w:u w:val="none"/>
              </w:rPr>
              <w:t>“</w:t>
            </w:r>
          </w:p>
        </w:tc>
        <w:tc>
          <w:tcPr>
            <w:tcW w:w="3148" w:type="dxa"/>
            <w:tcBorders/>
          </w:tcPr>
          <w:p>
            <w:pPr>
              <w:pStyle w:val="TableParagraph"/>
              <w:tabs>
                <w:tab w:val="clear" w:pos="720"/>
                <w:tab w:val="left" w:pos="2774" w:leader="none"/>
              </w:tabs>
              <w:spacing w:lineRule="exact" w:line="399" w:before="0" w:after="0"/>
              <w:ind w:left="0" w:right="44"/>
              <w:rPr>
                <w:sz w:val="36"/>
                <w:u w:val="none"/>
              </w:rPr>
            </w:pPr>
            <w:r>
              <w:rPr/>
            </w:r>
          </w:p>
        </w:tc>
      </w:tr>
      <w:tr>
        <w:trPr>
          <w:trHeight w:val="475" w:hRule="atLeast"/>
        </w:trPr>
        <w:tc>
          <w:tcPr>
            <w:tcW w:w="612" w:type="dxa"/>
            <w:tcBorders/>
          </w:tcPr>
          <w:p>
            <w:pPr>
              <w:pStyle w:val="TableParagraph"/>
              <w:spacing w:before="10" w:after="0"/>
              <w:ind w:left="50" w:right="0"/>
              <w:jc w:val="left"/>
              <w:rPr>
                <w:rFonts w:ascii="Carlito" w:hAnsi="Carlito"/>
                <w:b/>
                <w:sz w:val="36"/>
                <w:u w:val="none"/>
              </w:rPr>
            </w:pPr>
            <w:r>
              <w:rPr>
                <w:rFonts w:ascii="Carlito" w:hAnsi="Carlito"/>
                <w:b/>
                <w:spacing w:val="-10"/>
                <w:sz w:val="36"/>
                <w:u w:val="none"/>
              </w:rPr>
              <w:t>“</w:t>
            </w:r>
          </w:p>
        </w:tc>
        <w:tc>
          <w:tcPr>
            <w:tcW w:w="1467" w:type="dxa"/>
            <w:tcBorders/>
          </w:tcPr>
          <w:p>
            <w:pPr>
              <w:pStyle w:val="TableParagraph"/>
              <w:tabs>
                <w:tab w:val="clear" w:pos="720"/>
                <w:tab w:val="left" w:pos="981" w:leader="none"/>
              </w:tabs>
              <w:spacing w:before="17" w:after="0"/>
              <w:ind w:left="0" w:right="76"/>
              <w:rPr>
                <w:sz w:val="36"/>
                <w:u w:val="none"/>
              </w:rPr>
            </w:pPr>
            <w:r>
              <w:rPr/>
            </w:r>
          </w:p>
        </w:tc>
        <w:tc>
          <w:tcPr>
            <w:tcW w:w="481" w:type="dxa"/>
            <w:tcBorders/>
          </w:tcPr>
          <w:p>
            <w:pPr>
              <w:pStyle w:val="TableParagraph"/>
              <w:spacing w:before="10" w:after="0"/>
              <w:jc w:val="center"/>
              <w:rPr>
                <w:rFonts w:ascii="Carlito" w:hAnsi="Carlito"/>
                <w:b/>
                <w:sz w:val="36"/>
                <w:u w:val="none"/>
              </w:rPr>
            </w:pPr>
            <w:r>
              <w:rPr>
                <w:rFonts w:ascii="Carlito" w:hAnsi="Carlito"/>
                <w:b/>
                <w:spacing w:val="-10"/>
                <w:sz w:val="36"/>
                <w:u w:val="none"/>
              </w:rPr>
              <w:t>“</w:t>
            </w:r>
          </w:p>
        </w:tc>
        <w:tc>
          <w:tcPr>
            <w:tcW w:w="3194" w:type="dxa"/>
            <w:tcBorders/>
          </w:tcPr>
          <w:p>
            <w:pPr>
              <w:pStyle w:val="TableParagraph"/>
              <w:tabs>
                <w:tab w:val="clear" w:pos="720"/>
                <w:tab w:val="left" w:pos="2953" w:leader="none"/>
              </w:tabs>
              <w:spacing w:before="17" w:after="0"/>
              <w:ind w:left="0" w:right="74"/>
              <w:jc w:val="center"/>
              <w:rPr>
                <w:sz w:val="36"/>
                <w:u w:val="none"/>
              </w:rPr>
            </w:pPr>
            <w:r>
              <w:rPr/>
            </w:r>
          </w:p>
        </w:tc>
        <w:tc>
          <w:tcPr>
            <w:tcW w:w="806" w:type="dxa"/>
            <w:tcBorders/>
          </w:tcPr>
          <w:p>
            <w:pPr>
              <w:pStyle w:val="TableParagraph"/>
              <w:spacing w:before="10" w:after="0"/>
              <w:ind w:left="244" w:right="0"/>
              <w:jc w:val="left"/>
              <w:rPr>
                <w:rFonts w:ascii="Carlito" w:hAnsi="Carlito"/>
                <w:b/>
                <w:sz w:val="36"/>
                <w:u w:val="none"/>
              </w:rPr>
            </w:pPr>
            <w:r>
              <w:rPr>
                <w:rFonts w:ascii="Carlito" w:hAnsi="Carlito"/>
                <w:b/>
                <w:spacing w:val="-10"/>
                <w:sz w:val="36"/>
                <w:u w:val="none"/>
              </w:rPr>
              <w:t>“</w:t>
            </w:r>
          </w:p>
        </w:tc>
        <w:tc>
          <w:tcPr>
            <w:tcW w:w="3148" w:type="dxa"/>
            <w:tcBorders/>
          </w:tcPr>
          <w:p>
            <w:pPr>
              <w:pStyle w:val="TableParagraph"/>
              <w:tabs>
                <w:tab w:val="clear" w:pos="720"/>
                <w:tab w:val="left" w:pos="2774" w:leader="none"/>
              </w:tabs>
              <w:spacing w:before="17" w:after="0"/>
              <w:ind w:left="0" w:right="44"/>
              <w:rPr>
                <w:sz w:val="36"/>
                <w:u w:val="none"/>
              </w:rPr>
            </w:pPr>
            <w:r>
              <w:rPr/>
            </w:r>
          </w:p>
        </w:tc>
      </w:tr>
      <w:tr>
        <w:trPr>
          <w:trHeight w:val="475" w:hRule="atLeast"/>
        </w:trPr>
        <w:tc>
          <w:tcPr>
            <w:tcW w:w="612" w:type="dxa"/>
            <w:tcBorders/>
          </w:tcPr>
          <w:p>
            <w:pPr>
              <w:pStyle w:val="TableParagraph"/>
              <w:spacing w:before="10" w:after="0"/>
              <w:ind w:left="50" w:right="0"/>
              <w:jc w:val="left"/>
              <w:rPr>
                <w:rFonts w:ascii="Carlito" w:hAnsi="Carlito"/>
                <w:b/>
                <w:sz w:val="36"/>
                <w:u w:val="none"/>
              </w:rPr>
            </w:pPr>
            <w:r>
              <w:rPr>
                <w:rFonts w:ascii="Carlito" w:hAnsi="Carlito"/>
                <w:b/>
                <w:spacing w:val="-10"/>
                <w:sz w:val="36"/>
                <w:u w:val="none"/>
              </w:rPr>
              <w:t>“</w:t>
            </w:r>
          </w:p>
        </w:tc>
        <w:tc>
          <w:tcPr>
            <w:tcW w:w="1467" w:type="dxa"/>
            <w:tcBorders/>
          </w:tcPr>
          <w:p>
            <w:pPr>
              <w:pStyle w:val="TableParagraph"/>
              <w:tabs>
                <w:tab w:val="clear" w:pos="720"/>
                <w:tab w:val="left" w:pos="981" w:leader="none"/>
              </w:tabs>
              <w:spacing w:before="17" w:after="0"/>
              <w:ind w:left="0" w:right="76"/>
              <w:rPr>
                <w:sz w:val="36"/>
                <w:u w:val="none"/>
              </w:rPr>
            </w:pPr>
            <w:r>
              <w:rPr/>
            </w:r>
          </w:p>
        </w:tc>
        <w:tc>
          <w:tcPr>
            <w:tcW w:w="481" w:type="dxa"/>
            <w:tcBorders/>
          </w:tcPr>
          <w:p>
            <w:pPr>
              <w:pStyle w:val="TableParagraph"/>
              <w:spacing w:before="10" w:after="0"/>
              <w:jc w:val="center"/>
              <w:rPr>
                <w:rFonts w:ascii="Carlito" w:hAnsi="Carlito"/>
                <w:b/>
                <w:sz w:val="36"/>
                <w:u w:val="none"/>
              </w:rPr>
            </w:pPr>
            <w:r>
              <w:rPr>
                <w:rFonts w:ascii="Carlito" w:hAnsi="Carlito"/>
                <w:b/>
                <w:spacing w:val="-10"/>
                <w:sz w:val="36"/>
                <w:u w:val="none"/>
              </w:rPr>
              <w:t>“</w:t>
            </w:r>
          </w:p>
        </w:tc>
        <w:tc>
          <w:tcPr>
            <w:tcW w:w="3194" w:type="dxa"/>
            <w:tcBorders/>
          </w:tcPr>
          <w:p>
            <w:pPr>
              <w:pStyle w:val="TableParagraph"/>
              <w:tabs>
                <w:tab w:val="clear" w:pos="720"/>
                <w:tab w:val="left" w:pos="2953" w:leader="none"/>
              </w:tabs>
              <w:spacing w:before="17" w:after="0"/>
              <w:ind w:left="0" w:right="74"/>
              <w:jc w:val="center"/>
              <w:rPr>
                <w:sz w:val="36"/>
                <w:u w:val="none"/>
              </w:rPr>
            </w:pPr>
            <w:r>
              <w:rPr/>
            </w:r>
          </w:p>
        </w:tc>
        <w:tc>
          <w:tcPr>
            <w:tcW w:w="806" w:type="dxa"/>
            <w:tcBorders/>
          </w:tcPr>
          <w:p>
            <w:pPr>
              <w:pStyle w:val="TableParagraph"/>
              <w:spacing w:before="10" w:after="0"/>
              <w:ind w:left="0" w:right="320"/>
              <w:rPr>
                <w:rFonts w:ascii="Carlito" w:hAnsi="Carlito"/>
                <w:b/>
                <w:sz w:val="36"/>
                <w:u w:val="none"/>
              </w:rPr>
            </w:pPr>
            <w:r>
              <w:rPr>
                <w:rFonts w:ascii="Carlito" w:hAnsi="Carlito"/>
                <w:b/>
                <w:spacing w:val="-10"/>
                <w:sz w:val="36"/>
                <w:u w:val="none"/>
              </w:rPr>
              <w:t>“</w:t>
            </w:r>
          </w:p>
        </w:tc>
        <w:tc>
          <w:tcPr>
            <w:tcW w:w="3148" w:type="dxa"/>
            <w:tcBorders/>
          </w:tcPr>
          <w:p>
            <w:pPr>
              <w:pStyle w:val="TableParagraph"/>
              <w:tabs>
                <w:tab w:val="clear" w:pos="720"/>
                <w:tab w:val="left" w:pos="2774" w:leader="none"/>
              </w:tabs>
              <w:spacing w:before="17" w:after="0"/>
              <w:ind w:left="0" w:right="44"/>
              <w:rPr>
                <w:sz w:val="36"/>
                <w:u w:val="none"/>
              </w:rPr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612" w:type="dxa"/>
            <w:tcBorders/>
          </w:tcPr>
          <w:p>
            <w:pPr>
              <w:pStyle w:val="TableParagraph"/>
              <w:spacing w:lineRule="exact" w:line="413" w:before="10" w:after="0"/>
              <w:ind w:left="50" w:right="0"/>
              <w:jc w:val="left"/>
              <w:rPr>
                <w:rFonts w:ascii="Carlito" w:hAnsi="Carlito"/>
                <w:b/>
                <w:sz w:val="36"/>
                <w:u w:val="none"/>
              </w:rPr>
            </w:pPr>
            <w:r>
              <w:rPr>
                <w:rFonts w:ascii="Carlito" w:hAnsi="Carlito"/>
                <w:b/>
                <w:spacing w:val="-10"/>
                <w:sz w:val="36"/>
                <w:u w:val="none"/>
              </w:rPr>
              <w:t>“</w:t>
            </w:r>
          </w:p>
        </w:tc>
        <w:tc>
          <w:tcPr>
            <w:tcW w:w="1467" w:type="dxa"/>
            <w:tcBorders/>
          </w:tcPr>
          <w:p>
            <w:pPr>
              <w:pStyle w:val="TableParagraph"/>
              <w:tabs>
                <w:tab w:val="clear" w:pos="720"/>
                <w:tab w:val="left" w:pos="981" w:leader="none"/>
              </w:tabs>
              <w:spacing w:lineRule="exact" w:line="406" w:before="17" w:after="0"/>
              <w:ind w:left="0" w:right="76"/>
              <w:rPr>
                <w:sz w:val="36"/>
                <w:u w:val="none"/>
              </w:rPr>
            </w:pPr>
            <w:r>
              <w:rPr/>
            </w:r>
          </w:p>
        </w:tc>
        <w:tc>
          <w:tcPr>
            <w:tcW w:w="481" w:type="dxa"/>
            <w:tcBorders/>
          </w:tcPr>
          <w:p>
            <w:pPr>
              <w:pStyle w:val="TableParagraph"/>
              <w:spacing w:lineRule="exact" w:line="413" w:before="10" w:after="0"/>
              <w:ind w:left="243" w:right="0"/>
              <w:jc w:val="left"/>
              <w:rPr>
                <w:rFonts w:ascii="Carlito" w:hAnsi="Carlito"/>
                <w:b/>
                <w:sz w:val="36"/>
                <w:u w:val="none"/>
              </w:rPr>
            </w:pPr>
            <w:r>
              <w:rPr>
                <w:rFonts w:ascii="Carlito" w:hAnsi="Carlito"/>
                <w:b/>
                <w:spacing w:val="-10"/>
                <w:sz w:val="36"/>
                <w:u w:val="none"/>
              </w:rPr>
              <w:t>“</w:t>
            </w:r>
          </w:p>
        </w:tc>
        <w:tc>
          <w:tcPr>
            <w:tcW w:w="3194" w:type="dxa"/>
            <w:tcBorders/>
          </w:tcPr>
          <w:p>
            <w:pPr>
              <w:pStyle w:val="TableParagraph"/>
              <w:tabs>
                <w:tab w:val="clear" w:pos="720"/>
                <w:tab w:val="left" w:pos="2953" w:leader="none"/>
              </w:tabs>
              <w:spacing w:lineRule="exact" w:line="406" w:before="17" w:after="0"/>
              <w:ind w:left="0" w:right="74"/>
              <w:jc w:val="center"/>
              <w:rPr>
                <w:sz w:val="36"/>
                <w:u w:val="none"/>
              </w:rPr>
            </w:pPr>
            <w:r>
              <w:rPr/>
            </w:r>
          </w:p>
        </w:tc>
        <w:tc>
          <w:tcPr>
            <w:tcW w:w="806" w:type="dxa"/>
            <w:tcBorders/>
          </w:tcPr>
          <w:p>
            <w:pPr>
              <w:pStyle w:val="TableParagraph"/>
              <w:spacing w:lineRule="exact" w:line="413" w:before="10" w:after="0"/>
              <w:ind w:left="0" w:right="320"/>
              <w:rPr>
                <w:rFonts w:ascii="Carlito" w:hAnsi="Carlito"/>
                <w:b/>
                <w:sz w:val="36"/>
                <w:u w:val="none"/>
              </w:rPr>
            </w:pPr>
            <w:r>
              <w:rPr>
                <w:rFonts w:ascii="Carlito" w:hAnsi="Carlito"/>
                <w:b/>
                <w:spacing w:val="-10"/>
                <w:sz w:val="36"/>
                <w:u w:val="none"/>
              </w:rPr>
              <w:t>“</w:t>
            </w:r>
          </w:p>
        </w:tc>
        <w:tc>
          <w:tcPr>
            <w:tcW w:w="3148" w:type="dxa"/>
            <w:tcBorders/>
          </w:tcPr>
          <w:p>
            <w:pPr>
              <w:pStyle w:val="TableParagraph"/>
              <w:tabs>
                <w:tab w:val="clear" w:pos="720"/>
                <w:tab w:val="left" w:pos="2774" w:leader="none"/>
              </w:tabs>
              <w:spacing w:lineRule="exact" w:line="406" w:before="17" w:after="0"/>
              <w:ind w:left="0" w:right="44"/>
              <w:rPr>
                <w:sz w:val="36"/>
                <w:u w:val="none"/>
              </w:rPr>
            </w:pPr>
            <w:r>
              <w:rPr/>
            </w:r>
          </w:p>
        </w:tc>
      </w:tr>
    </w:tbl>
    <w:p>
      <w:pPr>
        <w:pStyle w:val="BodyText"/>
        <w:tabs>
          <w:tab w:val="clear" w:pos="720"/>
          <w:tab w:val="left" w:pos="5168" w:leader="none"/>
          <w:tab w:val="left" w:pos="10599" w:leader="none"/>
          <w:tab w:val="left" w:pos="10665" w:leader="none"/>
        </w:tabs>
        <w:spacing w:lineRule="auto" w:line="259" w:before="202" w:after="0"/>
        <w:ind w:left="1136" w:right="238"/>
        <w:rPr>
          <w:rFonts w:ascii="Times New Roman" w:hAnsi="Times New Roman"/>
        </w:rPr>
      </w:pPr>
      <w:r>
        <w:rPr/>
        <w:t>Insegnante di riferimento per il progetto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u w:val="none"/>
        </w:rPr>
        <w:t xml:space="preserve"> </w:t>
      </w:r>
      <w:r>
        <w:rPr>
          <w:spacing w:val="-2"/>
          <w:u w:val="none"/>
        </w:rPr>
        <w:t>telefono</w:t>
      </w:r>
      <w:r>
        <w:rPr>
          <w:rFonts w:ascii="Times New Roman" w:hAnsi="Times New Roman"/>
          <w:u w:val="single"/>
        </w:rPr>
        <w:tab/>
      </w:r>
      <w:r>
        <w:rPr>
          <w:spacing w:val="-2"/>
          <w:u w:val="none"/>
        </w:rPr>
        <w:t>email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val="clear" w:pos="720"/>
          <w:tab w:val="left" w:pos="10625" w:leader="none"/>
        </w:tabs>
        <w:spacing w:before="160" w:after="0"/>
        <w:ind w:left="1136" w:right="0"/>
        <w:rPr>
          <w:rFonts w:ascii="Times New Roman" w:hAnsi="Times New Roman"/>
        </w:rPr>
      </w:pPr>
      <w:r>
        <w:rPr/>
        <w:t>Eventuali</w:t>
      </w:r>
      <w:r>
        <w:rPr>
          <w:spacing w:val="-9"/>
        </w:rPr>
        <w:t xml:space="preserve"> </w:t>
      </w:r>
      <w:r>
        <w:rPr>
          <w:spacing w:val="-2"/>
        </w:rPr>
        <w:t>annotazioni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721360</wp:posOffset>
                </wp:positionH>
                <wp:positionV relativeFrom="paragraph">
                  <wp:posOffset>212090</wp:posOffset>
                </wp:positionV>
                <wp:extent cx="6021070" cy="1270"/>
                <wp:effectExtent l="0" t="5715" r="0" b="4445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000" cy="1440"/>
                        </a:xfrm>
                        <a:custGeom>
                          <a:avLst/>
                          <a:gdLst>
                            <a:gd name="textAreaLeft" fmla="*/ 0 w 3413520"/>
                            <a:gd name="textAreaRight" fmla="*/ 3413880 w 34135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021070" h="0">
                              <a:moveTo>
                                <a:pt x="0" y="0"/>
                              </a:moveTo>
                              <a:lnTo>
                                <a:pt x="6021019" y="0"/>
                              </a:lnTo>
                            </a:path>
                          </a:pathLst>
                        </a:custGeom>
                        <a:noFill/>
                        <a:ln w="115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721360</wp:posOffset>
                </wp:positionH>
                <wp:positionV relativeFrom="paragraph">
                  <wp:posOffset>447040</wp:posOffset>
                </wp:positionV>
                <wp:extent cx="6021070" cy="1270"/>
                <wp:effectExtent l="0" t="5715" r="0" b="4445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000" cy="1440"/>
                        </a:xfrm>
                        <a:custGeom>
                          <a:avLst/>
                          <a:gdLst>
                            <a:gd name="textAreaLeft" fmla="*/ 0 w 3413520"/>
                            <a:gd name="textAreaRight" fmla="*/ 3413880 w 34135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021070" h="0">
                              <a:moveTo>
                                <a:pt x="0" y="0"/>
                              </a:moveTo>
                              <a:lnTo>
                                <a:pt x="6021019" y="0"/>
                              </a:lnTo>
                            </a:path>
                          </a:pathLst>
                        </a:custGeom>
                        <a:noFill/>
                        <a:ln w="115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05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tabs>
          <w:tab w:val="clear" w:pos="720"/>
          <w:tab w:val="left" w:pos="3966" w:leader="none"/>
          <w:tab w:val="left" w:pos="6748" w:leader="none"/>
        </w:tabs>
        <w:spacing w:before="212" w:after="0"/>
        <w:ind w:left="1136" w:right="0"/>
        <w:rPr/>
      </w:pPr>
      <w:r>
        <w:rPr>
          <w:spacing w:val="-4"/>
        </w:rPr>
        <w:t>Data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none"/>
        </w:rPr>
        <w:tab/>
      </w:r>
      <w:r>
        <w:rPr>
          <w:u w:val="none"/>
        </w:rPr>
        <w:t>Il</w:t>
      </w:r>
      <w:r>
        <w:rPr>
          <w:spacing w:val="-6"/>
          <w:u w:val="none"/>
        </w:rPr>
        <w:t xml:space="preserve"> </w:t>
      </w:r>
      <w:r>
        <w:rPr>
          <w:u w:val="none"/>
        </w:rPr>
        <w:t>Dirigente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Scolastico</w:t>
      </w:r>
    </w:p>
    <w:p>
      <w:pPr>
        <w:pStyle w:val="BodyText"/>
        <w:spacing w:before="22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3574415</wp:posOffset>
                </wp:positionH>
                <wp:positionV relativeFrom="paragraph">
                  <wp:posOffset>314325</wp:posOffset>
                </wp:positionV>
                <wp:extent cx="3010535" cy="1270"/>
                <wp:effectExtent l="0" t="5715" r="635" b="4445"/>
                <wp:wrapTopAndBottom/>
                <wp:docPr id="6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0680" cy="1440"/>
                        </a:xfrm>
                        <a:custGeom>
                          <a:avLst/>
                          <a:gdLst>
                            <a:gd name="textAreaLeft" fmla="*/ 0 w 1706760"/>
                            <a:gd name="textAreaRight" fmla="*/ 1707120 w 17067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010535" h="0">
                              <a:moveTo>
                                <a:pt x="0" y="0"/>
                              </a:moveTo>
                              <a:lnTo>
                                <a:pt x="3010509" y="0"/>
                              </a:lnTo>
                            </a:path>
                          </a:pathLst>
                        </a:custGeom>
                        <a:noFill/>
                        <a:ln w="115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59" w:before="219" w:after="0"/>
        <w:ind w:hanging="0" w:left="1136" w:right="566"/>
        <w:jc w:val="left"/>
        <w:rPr>
          <w:sz w:val="21"/>
        </w:rPr>
      </w:pPr>
      <w:r>
        <w:rPr>
          <w:sz w:val="21"/>
        </w:rPr>
        <w:t>Club</w:t>
      </w:r>
      <w:r>
        <w:rPr>
          <w:spacing w:val="-4"/>
          <w:sz w:val="21"/>
        </w:rPr>
        <w:t xml:space="preserve"> </w:t>
      </w:r>
      <w:r>
        <w:rPr>
          <w:sz w:val="21"/>
        </w:rPr>
        <w:t>per</w:t>
      </w:r>
      <w:r>
        <w:rPr>
          <w:spacing w:val="-4"/>
          <w:sz w:val="21"/>
        </w:rPr>
        <w:t xml:space="preserve"> </w:t>
      </w:r>
      <w:r>
        <w:rPr>
          <w:sz w:val="21"/>
        </w:rPr>
        <w:t>l’Unesco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Perugia-Gubbio-Alta</w:t>
      </w:r>
      <w:r>
        <w:rPr>
          <w:spacing w:val="-4"/>
          <w:sz w:val="21"/>
        </w:rPr>
        <w:t xml:space="preserve"> </w:t>
      </w:r>
      <w:r>
        <w:rPr>
          <w:sz w:val="21"/>
        </w:rPr>
        <w:t>Umbria</w:t>
      </w:r>
      <w:r>
        <w:rPr>
          <w:spacing w:val="-4"/>
          <w:sz w:val="21"/>
        </w:rPr>
        <w:t xml:space="preserve"> </w:t>
      </w:r>
      <w:r>
        <w:rPr>
          <w:sz w:val="21"/>
        </w:rPr>
        <w:t>Socio</w:t>
      </w:r>
      <w:r>
        <w:rPr>
          <w:spacing w:val="-4"/>
          <w:sz w:val="21"/>
        </w:rPr>
        <w:t xml:space="preserve"> </w:t>
      </w:r>
      <w:r>
        <w:rPr>
          <w:sz w:val="21"/>
        </w:rPr>
        <w:t>Federazione</w:t>
      </w:r>
      <w:r>
        <w:rPr>
          <w:spacing w:val="-4"/>
          <w:sz w:val="21"/>
        </w:rPr>
        <w:t xml:space="preserve"> </w:t>
      </w:r>
      <w:r>
        <w:rPr>
          <w:sz w:val="21"/>
        </w:rPr>
        <w:t>Italiana</w:t>
      </w:r>
      <w:r>
        <w:rPr>
          <w:spacing w:val="-4"/>
          <w:sz w:val="21"/>
        </w:rPr>
        <w:t xml:space="preserve"> </w:t>
      </w:r>
      <w:r>
        <w:rPr>
          <w:sz w:val="21"/>
        </w:rPr>
        <w:t>Associazioni,</w:t>
      </w:r>
      <w:r>
        <w:rPr>
          <w:spacing w:val="-4"/>
          <w:sz w:val="21"/>
        </w:rPr>
        <w:t xml:space="preserve"> </w:t>
      </w:r>
      <w:r>
        <w:rPr>
          <w:sz w:val="21"/>
        </w:rPr>
        <w:t>Club,</w:t>
      </w:r>
      <w:r>
        <w:rPr>
          <w:spacing w:val="-4"/>
          <w:sz w:val="21"/>
        </w:rPr>
        <w:t xml:space="preserve"> </w:t>
      </w:r>
      <w:r>
        <w:rPr>
          <w:sz w:val="21"/>
        </w:rPr>
        <w:t>Centri-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Sede: Viale Roma, 15 Perugia- Tel. 3401016218 -Sito: </w:t>
      </w:r>
      <w:hyperlink r:id="rId6">
        <w:r>
          <w:rPr>
            <w:rStyle w:val="ListLabel3"/>
            <w:color w:val="0462C1"/>
            <w:sz w:val="21"/>
            <w:u w:val="single" w:color="0462C1"/>
          </w:rPr>
          <w:t>www.cpuperugia.org</w:t>
        </w:r>
      </w:hyperlink>
      <w:r>
        <w:rPr>
          <w:color w:val="0462C1"/>
          <w:spacing w:val="40"/>
          <w:sz w:val="21"/>
          <w:u w:val="none"/>
        </w:rPr>
        <w:t xml:space="preserve"> </w:t>
      </w:r>
      <w:r>
        <w:rPr>
          <w:sz w:val="21"/>
          <w:u w:val="none"/>
        </w:rPr>
        <w:t xml:space="preserve">mai: </w:t>
      </w:r>
      <w:hyperlink r:id="rId7">
        <w:r>
          <w:rPr>
            <w:rStyle w:val="ListLabel4"/>
            <w:sz w:val="21"/>
            <w:u w:val="none"/>
          </w:rPr>
          <w:t>fecipric@libero.it-</w:t>
        </w:r>
      </w:hyperlink>
      <w:r>
        <w:rPr>
          <w:sz w:val="21"/>
          <w:u w:val="none"/>
        </w:rPr>
        <w:t xml:space="preserve"> </w:t>
      </w:r>
      <w:hyperlink r:id="rId8">
        <w:r>
          <w:rPr>
            <w:rStyle w:val="ListLabel4"/>
            <w:sz w:val="21"/>
            <w:u w:val="none"/>
          </w:rPr>
          <w:t>club.perugia@ficlu.org-</w:t>
        </w:r>
      </w:hyperlink>
      <w:r>
        <w:rPr>
          <w:sz w:val="21"/>
          <w:u w:val="none"/>
        </w:rPr>
        <w:t xml:space="preserve"> </w:t>
      </w:r>
      <w:hyperlink r:id="rId9">
        <w:r>
          <w:rPr>
            <w:rStyle w:val="ListLabel4"/>
            <w:sz w:val="21"/>
            <w:u w:val="none"/>
          </w:rPr>
          <w:t>presidente.perugia@ficlu.org</w:t>
        </w:r>
      </w:hyperlink>
    </w:p>
    <w:sectPr>
      <w:type w:val="nextPage"/>
      <w:pgSz w:w="11906" w:h="16838"/>
      <w:pgMar w:left="0" w:right="1000" w:gutter="0" w:header="0" w:top="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rlito" w:hAnsi="Carlito" w:eastAsia="Carlito" w:cs="Carlito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940"/>
      <w:jc w:val="center"/>
      <w:outlineLvl w:val="1"/>
    </w:pPr>
    <w:rPr>
      <w:rFonts w:ascii="Carlito" w:hAnsi="Carlito" w:eastAsia="Carlito" w:cs="Carlito"/>
      <w:b/>
      <w:bCs/>
      <w:sz w:val="36"/>
      <w:szCs w:val="36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80" w:after="0"/>
    </w:pPr>
    <w:rPr>
      <w:rFonts w:ascii="Carlito" w:hAnsi="Carlito" w:eastAsia="Carlito" w:cs="Carlito"/>
      <w:sz w:val="28"/>
      <w:szCs w:val="28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spacing w:before="10" w:after="0"/>
      <w:jc w:val="right"/>
    </w:pPr>
    <w:rPr>
      <w:rFonts w:ascii="Times New Roman" w:hAnsi="Times New Roman" w:eastAsia="Times New Roman" w:cs="Times New Roman"/>
      <w:u w:val="single" w:color="000000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yperlink" Target="mailto:(fecipric@libero.it" TargetMode="External"/><Relationship Id="rId6" Type="http://schemas.openxmlformats.org/officeDocument/2006/relationships/hyperlink" Target="http://www.cpuperugia.org/" TargetMode="External"/><Relationship Id="rId7" Type="http://schemas.openxmlformats.org/officeDocument/2006/relationships/hyperlink" Target="mailto:fecipric@libero.it" TargetMode="External"/><Relationship Id="rId8" Type="http://schemas.openxmlformats.org/officeDocument/2006/relationships/hyperlink" Target="mailto:club.perugia@ficlu.org" TargetMode="External"/><Relationship Id="rId9" Type="http://schemas.openxmlformats.org/officeDocument/2006/relationships/hyperlink" Target="mailto:presidente.perugia@ficlu.org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LibreOffice/24.2.3.2$Windows_X86_64 LibreOffice_project/433d9c2ded56988e8a90e6b2e771ee4e6a5ab2ba</Application>
  <AppVersion>15.0000</AppVersion>
  <Pages>1</Pages>
  <Words>107</Words>
  <Characters>669</Characters>
  <CharactersWithSpaces>768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2024-08-30T08:58:49Z</dcterms:created>
  <dc:creator>Goretti</dc:creator>
  <dc:description/>
  <dc:language>it-IT</dc:language>
  <cp:lastModifiedBy/>
  <dcterms:modified xsi:type="dcterms:W3CDTF">2024-08-30T10:59:33Z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2024-08-30T00:00:00Z</vt:filetime>
  </property>
  <property fmtid="{D5CDD505-2E9C-101B-9397-08002B2CF9AE}" pid="5" name="Producer">
    <vt:lpwstr>3-Heights(TM) PDF Security Shell 4.8.25.2 (http://www.pdf-tools.com)</vt:lpwstr>
  </property>
</Properties>
</file>